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BCE18" w14:textId="77777777" w:rsidR="00ED6E96" w:rsidRPr="00ED6E96" w:rsidRDefault="00ED6E96" w:rsidP="00ED6E96">
      <w:pPr>
        <w:pStyle w:val="Zwykytekst"/>
        <w:jc w:val="center"/>
        <w:rPr>
          <w:b/>
          <w:sz w:val="24"/>
          <w:szCs w:val="24"/>
        </w:rPr>
      </w:pPr>
      <w:r w:rsidRPr="00ED6E96">
        <w:rPr>
          <w:b/>
          <w:sz w:val="24"/>
          <w:szCs w:val="24"/>
        </w:rPr>
        <w:t>Bezpiecznie przechowujemy Twoje dane</w:t>
      </w:r>
    </w:p>
    <w:p w14:paraId="3A2E3946" w14:textId="77777777" w:rsidR="00ED6E96" w:rsidRPr="00ED6E96" w:rsidRDefault="00ED6E96" w:rsidP="00ED6E96">
      <w:pPr>
        <w:pStyle w:val="Zwykytekst"/>
        <w:rPr>
          <w:sz w:val="20"/>
          <w:szCs w:val="20"/>
        </w:rPr>
      </w:pPr>
    </w:p>
    <w:p w14:paraId="1A580202" w14:textId="551B27D9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 xml:space="preserve">Od 25 maja 2018 roku </w:t>
      </w:r>
      <w:r w:rsidR="0034204E">
        <w:rPr>
          <w:sz w:val="20"/>
          <w:szCs w:val="20"/>
        </w:rPr>
        <w:t>obowiązuje</w:t>
      </w:r>
      <w:r w:rsidRPr="00ED6E96">
        <w:rPr>
          <w:sz w:val="20"/>
          <w:szCs w:val="20"/>
        </w:rPr>
        <w:t xml:space="preserve"> Rozporządzenie Parlamentu Europejskiego i Rady UE 2016/679 z dnia 27 kwietnia 2016 r. w sprawie ochrony osób fizycznych w związku z przetwarzaniem danych osobowych i w sprawie swobodnego przepływu takich danych oraz uchylenia dyrektywy 95/46/WE (RODO).</w:t>
      </w:r>
    </w:p>
    <w:p w14:paraId="3D51B675" w14:textId="77777777" w:rsidR="00ED6E96" w:rsidRPr="00ED6E96" w:rsidRDefault="00ED6E96" w:rsidP="00ED6E96">
      <w:pPr>
        <w:pStyle w:val="Zwykytekst"/>
        <w:jc w:val="both"/>
        <w:rPr>
          <w:sz w:val="10"/>
          <w:szCs w:val="10"/>
        </w:rPr>
      </w:pPr>
    </w:p>
    <w:p w14:paraId="02D17508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Zgodnie z obowiązującymi przepisami dotyczącymi ochrony danych osobowych, w szczególności z ogólnym rozporządzeniem, celem zapewnienia właściwej ochrony danych osobowych, osobie której dane dotyczą, należy przede wszystkim podać informacje dotyczące przetwarzania jej danych osobowych określone w art. 13 lub 14 RODO – w zależności od tego, czy zostały one pozyskane bezpośrednio od osoby, której dane dotyczą, czy też z innych źródeł.</w:t>
      </w:r>
    </w:p>
    <w:p w14:paraId="3883752B" w14:textId="77777777" w:rsidR="00ED6E96" w:rsidRPr="00ED6E96" w:rsidRDefault="00ED6E96" w:rsidP="00ED6E96">
      <w:pPr>
        <w:pStyle w:val="Zwykytekst"/>
        <w:jc w:val="both"/>
        <w:rPr>
          <w:sz w:val="10"/>
          <w:szCs w:val="10"/>
        </w:rPr>
      </w:pPr>
    </w:p>
    <w:p w14:paraId="2632D47B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W świetle powyższego pragniemy poinformować Państwa, że:</w:t>
      </w:r>
    </w:p>
    <w:p w14:paraId="070E45B5" w14:textId="77777777" w:rsidR="00ED6E96" w:rsidRPr="00ED6E96" w:rsidRDefault="00ED6E96" w:rsidP="00ED6E96">
      <w:pPr>
        <w:pStyle w:val="Zwykytekst"/>
        <w:jc w:val="both"/>
        <w:rPr>
          <w:sz w:val="10"/>
          <w:szCs w:val="10"/>
        </w:rPr>
      </w:pPr>
    </w:p>
    <w:p w14:paraId="4994EE1F" w14:textId="3189F6C3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 xml:space="preserve">Administratorem Państwa danych osobowych jest </w:t>
      </w:r>
      <w:r w:rsidR="008E2B88" w:rsidRPr="008E2B88">
        <w:rPr>
          <w:sz w:val="20"/>
          <w:szCs w:val="20"/>
        </w:rPr>
        <w:t xml:space="preserve">Wspólnota Mieszkaniowa Nieruchomości </w:t>
      </w:r>
      <w:r w:rsidR="00BC7ACF">
        <w:rPr>
          <w:sz w:val="20"/>
          <w:szCs w:val="20"/>
        </w:rPr>
        <w:t xml:space="preserve">której </w:t>
      </w:r>
      <w:proofErr w:type="spellStart"/>
      <w:r w:rsidR="00BC7ACF">
        <w:rPr>
          <w:sz w:val="20"/>
          <w:szCs w:val="20"/>
        </w:rPr>
        <w:t>sa</w:t>
      </w:r>
      <w:proofErr w:type="spellEnd"/>
      <w:r w:rsidR="00BC7ACF">
        <w:rPr>
          <w:sz w:val="20"/>
          <w:szCs w:val="20"/>
        </w:rPr>
        <w:t xml:space="preserve"> Państwo członkiem</w:t>
      </w:r>
      <w:r w:rsidRPr="00ED6E96">
        <w:rPr>
          <w:sz w:val="20"/>
          <w:szCs w:val="20"/>
        </w:rPr>
        <w:t>.</w:t>
      </w:r>
    </w:p>
    <w:p w14:paraId="717FEC08" w14:textId="77777777" w:rsidR="00ED6E96" w:rsidRPr="00ED6E96" w:rsidRDefault="00ED6E96" w:rsidP="00ED6E96">
      <w:pPr>
        <w:pStyle w:val="Zwykytekst"/>
        <w:jc w:val="both"/>
        <w:rPr>
          <w:sz w:val="10"/>
          <w:szCs w:val="10"/>
        </w:rPr>
      </w:pPr>
    </w:p>
    <w:p w14:paraId="538EE7C4" w14:textId="5AE304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 xml:space="preserve">W celu prawidłowego zarządzania nieruchomością zgodnie z Ustawą o Własności Lokali, kodeksem cywilnym oraz innymi aktami prawnymi związanymi z zarządem nieruchomością wspólną, Państwa dane niezbędne do realizacji tych celów zostały powierzone do przetwarzania dla ADM Andrzej Dziewulak, ul. Przy Lasku 2, 01-424 Warszawa (podmiot przetwarzający) z Biurem Obsługi Mieszkańca przy ul. </w:t>
      </w:r>
      <w:r w:rsidR="000D6BE2">
        <w:rPr>
          <w:sz w:val="20"/>
          <w:szCs w:val="20"/>
        </w:rPr>
        <w:t>Piaskowa 5</w:t>
      </w:r>
      <w:r w:rsidRPr="00ED6E96">
        <w:rPr>
          <w:sz w:val="20"/>
          <w:szCs w:val="20"/>
        </w:rPr>
        <w:t>, 0</w:t>
      </w:r>
      <w:r w:rsidR="000D6BE2">
        <w:rPr>
          <w:sz w:val="20"/>
          <w:szCs w:val="20"/>
        </w:rPr>
        <w:t>5</w:t>
      </w:r>
      <w:r w:rsidRPr="00ED6E96">
        <w:rPr>
          <w:sz w:val="20"/>
          <w:szCs w:val="20"/>
        </w:rPr>
        <w:t>-1</w:t>
      </w:r>
      <w:r w:rsidR="000D6BE2">
        <w:rPr>
          <w:sz w:val="20"/>
          <w:szCs w:val="20"/>
        </w:rPr>
        <w:t>1</w:t>
      </w:r>
      <w:r w:rsidRPr="00ED6E96">
        <w:rPr>
          <w:sz w:val="20"/>
          <w:szCs w:val="20"/>
        </w:rPr>
        <w:t>0</w:t>
      </w:r>
      <w:r w:rsidR="000D6BE2">
        <w:rPr>
          <w:sz w:val="20"/>
          <w:szCs w:val="20"/>
        </w:rPr>
        <w:t xml:space="preserve"> Jabłonna</w:t>
      </w:r>
      <w:r w:rsidRPr="00ED6E96">
        <w:rPr>
          <w:sz w:val="20"/>
          <w:szCs w:val="20"/>
        </w:rPr>
        <w:t xml:space="preserve">  w związku z zawartą umową o administrowanie i księgowość.</w:t>
      </w:r>
    </w:p>
    <w:p w14:paraId="2C5E2398" w14:textId="77777777" w:rsidR="00ED6E96" w:rsidRPr="00ED6E96" w:rsidRDefault="00ED6E96" w:rsidP="00ED6E96">
      <w:pPr>
        <w:pStyle w:val="Zwykytekst"/>
        <w:jc w:val="both"/>
        <w:rPr>
          <w:sz w:val="10"/>
          <w:szCs w:val="10"/>
        </w:rPr>
      </w:pPr>
    </w:p>
    <w:p w14:paraId="32884C72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Państwa dane osobowe są przetwarzane w następujących celach:</w:t>
      </w:r>
    </w:p>
    <w:p w14:paraId="31E97D2B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1. zarządzanie i administrowanie nieruchomością wspólną,</w:t>
      </w:r>
    </w:p>
    <w:p w14:paraId="6573A699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2. prowadzenie rozliczeń poszczególnych lokali i właścicieli;</w:t>
      </w:r>
    </w:p>
    <w:p w14:paraId="20CB1C77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3. prowadzenie zestawień, analiz i statystyk na potrzeby sprawozdawcze Wspólnoty Mieszkaniowej;</w:t>
      </w:r>
    </w:p>
    <w:p w14:paraId="2B0FD5C0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4. dochodzenie roszczeń;</w:t>
      </w:r>
    </w:p>
    <w:p w14:paraId="1987FC65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5. archiwizacja danych;</w:t>
      </w:r>
    </w:p>
    <w:p w14:paraId="10EA79C6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6. udzielanie odpowiedzi na pisma i wnioski;</w:t>
      </w:r>
    </w:p>
    <w:p w14:paraId="0E4E548F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7. prowadzenie działań związanych z zapewnieniem bezpieczeństwa nieruchomości;</w:t>
      </w:r>
    </w:p>
    <w:p w14:paraId="6E0EAB31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8. wypełnianie obowiązków prawnych i informacyjnych ciążących na Wspólnocie Mieszkaniowej.</w:t>
      </w:r>
    </w:p>
    <w:p w14:paraId="43CA6E50" w14:textId="77777777" w:rsidR="00ED6E96" w:rsidRPr="00ED6E96" w:rsidRDefault="00ED6E96" w:rsidP="00ED6E96">
      <w:pPr>
        <w:pStyle w:val="Zwykytekst"/>
        <w:jc w:val="both"/>
        <w:rPr>
          <w:sz w:val="10"/>
          <w:szCs w:val="10"/>
        </w:rPr>
      </w:pPr>
    </w:p>
    <w:p w14:paraId="47F6C21D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Podstawą prawną przetwarzania Państwa danych będzie:</w:t>
      </w:r>
    </w:p>
    <w:p w14:paraId="60819E36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1. udzielona zgoda;</w:t>
      </w:r>
    </w:p>
    <w:p w14:paraId="679F68FD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2. konieczność wypełnienia obowiązków prawnych ciążących na Wspólnocie Mieszkaniowej;</w:t>
      </w:r>
    </w:p>
    <w:p w14:paraId="698B96E9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3. konieczność wynikająca z prawnie uzasadnionych interesów realizowanych przez Wspólnotę Mieszkaniową</w:t>
      </w:r>
    </w:p>
    <w:p w14:paraId="2B296327" w14:textId="77777777" w:rsidR="00ED6E96" w:rsidRPr="00ED6E96" w:rsidRDefault="00ED6E96" w:rsidP="00ED6E96">
      <w:pPr>
        <w:pStyle w:val="Zwykytekst"/>
        <w:jc w:val="both"/>
        <w:rPr>
          <w:sz w:val="10"/>
          <w:szCs w:val="10"/>
        </w:rPr>
      </w:pPr>
    </w:p>
    <w:p w14:paraId="6DCDA855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Państwa dane w niezbędnym zakresie mogą być przekazywane następującym podmiotom:</w:t>
      </w:r>
    </w:p>
    <w:p w14:paraId="05BFA491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1. firmom świadczącym usługi na rzecz Wspólnoty Mieszkaniowej i jej mieszkańców;</w:t>
      </w:r>
    </w:p>
    <w:p w14:paraId="24190081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2. kancelariom prawnym, którym np. zlecone zostało prowadzenie postępowania;</w:t>
      </w:r>
    </w:p>
    <w:p w14:paraId="6E3526AF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3. podmiotom lub organom uprawnionym na podstawie przepisów prawa.</w:t>
      </w:r>
    </w:p>
    <w:p w14:paraId="0819EEE7" w14:textId="77777777" w:rsidR="00ED6E96" w:rsidRPr="00ED6E96" w:rsidRDefault="00ED6E96" w:rsidP="00ED6E96">
      <w:pPr>
        <w:pStyle w:val="Zwykytekst"/>
        <w:jc w:val="both"/>
        <w:rPr>
          <w:sz w:val="10"/>
          <w:szCs w:val="10"/>
        </w:rPr>
      </w:pPr>
    </w:p>
    <w:p w14:paraId="65EED9F9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Państwa dane nie będą przekazane do państw trzecich.</w:t>
      </w:r>
    </w:p>
    <w:p w14:paraId="172D1F4B" w14:textId="77777777" w:rsidR="00ED6E96" w:rsidRPr="00ED6E96" w:rsidRDefault="00ED6E96" w:rsidP="00ED6E96">
      <w:pPr>
        <w:pStyle w:val="Zwykytekst"/>
        <w:jc w:val="both"/>
        <w:rPr>
          <w:sz w:val="10"/>
          <w:szCs w:val="10"/>
        </w:rPr>
      </w:pPr>
    </w:p>
    <w:p w14:paraId="3916410F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Okres przetwarzania Państwa danych osobowych jest uzależniony od celu, w jakim dane są przetwarzane. Okres, przez który Państwa dane osobowe będą przechowywane, jest obliczany w oparciu o następujące kryteria:</w:t>
      </w:r>
    </w:p>
    <w:p w14:paraId="25CABADC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1. przepisy prawa, które mogą obligować Wspólnotę Mieszkaniową do przetwarzania danych przez określny czas (np. ustawa o rachunkowości);</w:t>
      </w:r>
    </w:p>
    <w:p w14:paraId="6D6F5EAA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2. okres, przez jaki są świadczone usługi;</w:t>
      </w:r>
    </w:p>
    <w:p w14:paraId="648F8A4E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3. okres, który jest niezbędny do obrony interesów Wspólnoty Mieszkaniowej</w:t>
      </w:r>
    </w:p>
    <w:p w14:paraId="71B9B790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4. okres, na jaki została udzielona zgoda.</w:t>
      </w:r>
    </w:p>
    <w:p w14:paraId="7CC3F85C" w14:textId="77777777" w:rsidR="00ED6E96" w:rsidRPr="00ED6E96" w:rsidRDefault="00ED6E96" w:rsidP="00ED6E96">
      <w:pPr>
        <w:pStyle w:val="Zwykytekst"/>
        <w:jc w:val="both"/>
        <w:rPr>
          <w:sz w:val="10"/>
          <w:szCs w:val="10"/>
        </w:rPr>
      </w:pPr>
    </w:p>
    <w:p w14:paraId="051BD4BE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Ponadto informujemy, że mają Państwo prawo do:</w:t>
      </w:r>
    </w:p>
    <w:p w14:paraId="17BD1F1E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1. żądania dostępu do dotyczących Państwa danych osobowych w celu sprostowania danych,</w:t>
      </w:r>
    </w:p>
    <w:p w14:paraId="4D5F8E2D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2. żądania uzupełnienia niekompletnych danych osobowych, w tym poprzez przedstawienie dodatkowego oświadczenia,</w:t>
      </w:r>
    </w:p>
    <w:p w14:paraId="65DE2ABD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3. usunięcia danych lub ograniczenia przetwarzania,</w:t>
      </w:r>
    </w:p>
    <w:p w14:paraId="171A7F10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4. wniesienia sprzeciwu wobec dalszego przetwarzania Państwa danych osobowych,</w:t>
      </w:r>
    </w:p>
    <w:p w14:paraId="6E893997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5. przeniesienia Państwa danych osobowych.</w:t>
      </w:r>
    </w:p>
    <w:p w14:paraId="21733936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W przypadku wątpliwości co do prawidłowości przetwarzania Państwa danych osobowych mają Państwo prawo wniesienia skargi do organu nadzorczego.</w:t>
      </w:r>
    </w:p>
    <w:p w14:paraId="5C66A10F" w14:textId="77777777" w:rsidR="00ED6E96" w:rsidRPr="00ED6E96" w:rsidRDefault="00ED6E96" w:rsidP="00ED6E96">
      <w:pPr>
        <w:pStyle w:val="Zwykytekst"/>
        <w:jc w:val="both"/>
        <w:rPr>
          <w:sz w:val="10"/>
          <w:szCs w:val="10"/>
        </w:rPr>
      </w:pPr>
    </w:p>
    <w:p w14:paraId="683DB17C" w14:textId="044CABA1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 xml:space="preserve">Wspólnota Mieszkaniowa </w:t>
      </w:r>
      <w:r w:rsidR="00C44966">
        <w:rPr>
          <w:sz w:val="20"/>
          <w:szCs w:val="20"/>
        </w:rPr>
        <w:t>o</w:t>
      </w:r>
      <w:r w:rsidR="0080609B">
        <w:rPr>
          <w:sz w:val="20"/>
          <w:szCs w:val="20"/>
        </w:rPr>
        <w:t>raz</w:t>
      </w:r>
      <w:r w:rsidR="00C44966">
        <w:rPr>
          <w:sz w:val="20"/>
          <w:szCs w:val="20"/>
        </w:rPr>
        <w:t xml:space="preserve"> pod</w:t>
      </w:r>
      <w:r w:rsidR="001116CC">
        <w:rPr>
          <w:sz w:val="20"/>
          <w:szCs w:val="20"/>
        </w:rPr>
        <w:t xml:space="preserve">miot przetwarzający </w:t>
      </w:r>
      <w:r w:rsidRPr="00ED6E96">
        <w:rPr>
          <w:sz w:val="20"/>
          <w:szCs w:val="20"/>
        </w:rPr>
        <w:t>nie korzystaj z systemów służących do zautomatyzowanego podejmowania decyzji - nie jest wykonywane tzw. profilowanie Państwa danych.</w:t>
      </w:r>
    </w:p>
    <w:p w14:paraId="21CED79D" w14:textId="77777777" w:rsidR="00ED6E96" w:rsidRPr="00ED6E96" w:rsidRDefault="00ED6E96" w:rsidP="00ED6E96">
      <w:pPr>
        <w:pStyle w:val="Zwykytekst"/>
        <w:jc w:val="both"/>
        <w:rPr>
          <w:sz w:val="10"/>
          <w:szCs w:val="10"/>
        </w:rPr>
      </w:pPr>
    </w:p>
    <w:p w14:paraId="1732554A" w14:textId="77777777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>Mają Państwo prawo do cofnięcia wyrażonej zgody w dowolnym momencie. Wycofanie zgody nie ma wpływu na zgodność z prawem przetwarzania Państwa danych, którego dokonano na podstawie udzielonej zgody przed jej cofnięciem.</w:t>
      </w:r>
    </w:p>
    <w:p w14:paraId="00FEB4A7" w14:textId="799EB85C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 xml:space="preserve">Jeśli chcą Państwo wycofać udzielone zgody, prosimy o wysłanie maila na adres: </w:t>
      </w:r>
      <w:hyperlink r:id="rId4" w:history="1">
        <w:r w:rsidR="00BC7ACF" w:rsidRPr="00A61784">
          <w:rPr>
            <w:rStyle w:val="Hipercze"/>
          </w:rPr>
          <w:t>biuro@adm.warszawa.pl</w:t>
        </w:r>
      </w:hyperlink>
      <w:r w:rsidR="00BC7ACF">
        <w:t xml:space="preserve"> </w:t>
      </w:r>
      <w:r w:rsidRPr="00ED6E96">
        <w:rPr>
          <w:sz w:val="20"/>
          <w:szCs w:val="20"/>
        </w:rPr>
        <w:t xml:space="preserve">w temacie maila należy wpisać dokładnie: "Wycofanie zgód na adres e-mail i telefon". </w:t>
      </w:r>
    </w:p>
    <w:p w14:paraId="46652A0F" w14:textId="77777777" w:rsidR="00ED6E96" w:rsidRPr="00ED6E96" w:rsidRDefault="00ED6E96" w:rsidP="00ED6E96">
      <w:pPr>
        <w:pStyle w:val="Zwykytekst"/>
        <w:jc w:val="both"/>
        <w:rPr>
          <w:sz w:val="10"/>
          <w:szCs w:val="10"/>
        </w:rPr>
      </w:pPr>
    </w:p>
    <w:p w14:paraId="320B4E8E" w14:textId="6253B699" w:rsidR="00ED6E96" w:rsidRPr="00ED6E96" w:rsidRDefault="00ED6E96" w:rsidP="00ED6E96">
      <w:pPr>
        <w:pStyle w:val="Zwykytekst"/>
        <w:jc w:val="both"/>
        <w:rPr>
          <w:sz w:val="20"/>
          <w:szCs w:val="20"/>
        </w:rPr>
      </w:pPr>
      <w:r w:rsidRPr="00ED6E96">
        <w:rPr>
          <w:sz w:val="20"/>
          <w:szCs w:val="20"/>
        </w:rPr>
        <w:t xml:space="preserve">Wszelką korespondencję w sprawach związanych z przetwarzaniem Państwa danych osobowych prosimy kierować na adres: </w:t>
      </w:r>
      <w:hyperlink r:id="rId5" w:history="1">
        <w:r w:rsidR="00BC7ACF" w:rsidRPr="00A61784">
          <w:rPr>
            <w:rStyle w:val="Hipercze"/>
          </w:rPr>
          <w:t>biuro</w:t>
        </w:r>
        <w:r w:rsidR="00BC7ACF" w:rsidRPr="00A61784">
          <w:rPr>
            <w:rStyle w:val="Hipercze"/>
            <w:sz w:val="20"/>
            <w:szCs w:val="20"/>
          </w:rPr>
          <w:t>@adm.warszawa.pl</w:t>
        </w:r>
      </w:hyperlink>
      <w:r w:rsidR="008E2B88">
        <w:rPr>
          <w:sz w:val="20"/>
          <w:szCs w:val="20"/>
        </w:rPr>
        <w:t xml:space="preserve"> </w:t>
      </w:r>
      <w:r w:rsidRPr="00ED6E96">
        <w:rPr>
          <w:sz w:val="20"/>
          <w:szCs w:val="20"/>
        </w:rPr>
        <w:t>z dopiskiem "Dane osobowe" lub osobiście do administratora danych lub Biura Obsługi Mieszkańca podmiotu przetwarzającego.</w:t>
      </w:r>
    </w:p>
    <w:sectPr w:rsidR="00ED6E96" w:rsidRPr="00ED6E96" w:rsidSect="00ED6E96">
      <w:pgSz w:w="11906" w:h="16838"/>
      <w:pgMar w:top="567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E96"/>
    <w:rsid w:val="0008075C"/>
    <w:rsid w:val="000D6BE2"/>
    <w:rsid w:val="001116CC"/>
    <w:rsid w:val="001934CF"/>
    <w:rsid w:val="0033165F"/>
    <w:rsid w:val="0034204E"/>
    <w:rsid w:val="003E5B64"/>
    <w:rsid w:val="00410119"/>
    <w:rsid w:val="004A5ACA"/>
    <w:rsid w:val="00564B2F"/>
    <w:rsid w:val="0057217B"/>
    <w:rsid w:val="00664047"/>
    <w:rsid w:val="00800513"/>
    <w:rsid w:val="0080609B"/>
    <w:rsid w:val="008E2B88"/>
    <w:rsid w:val="00944D16"/>
    <w:rsid w:val="00A14311"/>
    <w:rsid w:val="00AC1F1F"/>
    <w:rsid w:val="00BB124B"/>
    <w:rsid w:val="00BC7ACF"/>
    <w:rsid w:val="00C02068"/>
    <w:rsid w:val="00C44966"/>
    <w:rsid w:val="00C71D1B"/>
    <w:rsid w:val="00CE412C"/>
    <w:rsid w:val="00CF415C"/>
    <w:rsid w:val="00D0584F"/>
    <w:rsid w:val="00D25BB7"/>
    <w:rsid w:val="00E4628D"/>
    <w:rsid w:val="00ED6E96"/>
    <w:rsid w:val="00FC3E06"/>
    <w:rsid w:val="00FD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17876"/>
  <w15:chartTrackingRefBased/>
  <w15:docId w15:val="{D99FDD83-7B33-4AEC-8D77-80D44CA4E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6E96"/>
    <w:rPr>
      <w:color w:val="0563C1" w:themeColor="hyperlink"/>
      <w:u w:val="single"/>
    </w:rPr>
  </w:style>
  <w:style w:type="paragraph" w:styleId="Zwykytekst">
    <w:name w:val="Plain Text"/>
    <w:basedOn w:val="Normalny"/>
    <w:link w:val="ZwykytekstZnak"/>
    <w:uiPriority w:val="99"/>
    <w:unhideWhenUsed/>
    <w:rsid w:val="00ED6E96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D6E96"/>
    <w:rPr>
      <w:rFonts w:ascii="Calibri" w:hAnsi="Calibri"/>
      <w:szCs w:val="2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4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uro@adm.warszawa.pl" TargetMode="External"/><Relationship Id="rId4" Type="http://schemas.openxmlformats.org/officeDocument/2006/relationships/hyperlink" Target="mailto:biuro@adm.warsz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653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Dziewulak</dc:creator>
  <cp:keywords/>
  <dc:description/>
  <cp:lastModifiedBy>Andrzej Dziewulak</cp:lastModifiedBy>
  <cp:revision>2</cp:revision>
  <dcterms:created xsi:type="dcterms:W3CDTF">2026-10-24T09:39:00Z</dcterms:created>
  <dcterms:modified xsi:type="dcterms:W3CDTF">2026-10-24T09:39:00Z</dcterms:modified>
</cp:coreProperties>
</file>